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30209A" w:rsidRPr="006908F2" w:rsidRDefault="0030209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30209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30209A">
        <w:rPr>
          <w:rFonts w:ascii="Times New Roman" w:hAnsi="Times New Roman" w:cs="Times New Roman"/>
          <w:sz w:val="24"/>
        </w:rPr>
        <w:t>одедово</w:t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</w:r>
      <w:r w:rsidR="0030209A">
        <w:rPr>
          <w:rFonts w:ascii="Times New Roman" w:hAnsi="Times New Roman" w:cs="Times New Roman"/>
          <w:sz w:val="24"/>
        </w:rPr>
        <w:tab/>
        <w:t>11 июля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30209A" w:rsidRPr="006908F2" w:rsidRDefault="003020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 xml:space="preserve">11.07.2018г. в Администрации </w:t>
      </w:r>
      <w:proofErr w:type="spellStart"/>
      <w:r w:rsidRPr="0030209A">
        <w:rPr>
          <w:rFonts w:ascii="Times New Roman" w:hAnsi="Times New Roman" w:cs="Times New Roman"/>
          <w:sz w:val="24"/>
        </w:rPr>
        <w:t>г.о</w:t>
      </w:r>
      <w:proofErr w:type="spellEnd"/>
      <w:r w:rsidRPr="0030209A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 xml:space="preserve">А.В. </w:t>
      </w:r>
      <w:proofErr w:type="gramStart"/>
      <w:r w:rsidRPr="0030209A">
        <w:rPr>
          <w:rFonts w:ascii="Times New Roman" w:hAnsi="Times New Roman" w:cs="Times New Roman"/>
          <w:sz w:val="24"/>
        </w:rPr>
        <w:t>Двойных</w:t>
      </w:r>
      <w:proofErr w:type="gramEnd"/>
      <w:r w:rsidRPr="0030209A">
        <w:rPr>
          <w:rFonts w:ascii="Times New Roman" w:hAnsi="Times New Roman" w:cs="Times New Roman"/>
          <w:sz w:val="24"/>
        </w:rPr>
        <w:t xml:space="preserve"> традиционно первыми, рассматривает проблемные вопросы.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Таковым является состояние дел на 2, 3 корпусах объектов "ООО ЛИДЕР ГРУПП":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- провести работу по уведомлению участников долевого строительства жилого корпуса №3 о переносе срока ввода в эксплуатацию для заключения дополнительного соглашения к ДДУ. Срок: с 30.09.2018г.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- осуществить строительство улицы №4. Срок выполнения работ: до 03.09.2018г.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Срок ввода в эксплуатацию: 08.10.2018г.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- провести встречу с участниками долевого строительства жилых корпусов №№2,3 по вопросу компенсации остекления балконов. Срок: до 30.07.2018г.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 xml:space="preserve">- в соответствии с гарантийными обязательствами </w:t>
      </w:r>
      <w:proofErr w:type="gramStart"/>
      <w:r w:rsidRPr="0030209A">
        <w:rPr>
          <w:rFonts w:ascii="Times New Roman" w:hAnsi="Times New Roman" w:cs="Times New Roman"/>
          <w:sz w:val="24"/>
        </w:rPr>
        <w:t>заменить повышающий насос на систему</w:t>
      </w:r>
      <w:proofErr w:type="gramEnd"/>
      <w:r w:rsidRPr="0030209A">
        <w:rPr>
          <w:rFonts w:ascii="Times New Roman" w:hAnsi="Times New Roman" w:cs="Times New Roman"/>
          <w:sz w:val="24"/>
        </w:rPr>
        <w:t xml:space="preserve"> отопления в жилом доме №1. Срок: до 31.07.2018г.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 xml:space="preserve">- корпус № 2 (288 </w:t>
      </w:r>
      <w:proofErr w:type="spellStart"/>
      <w:r w:rsidRPr="0030209A">
        <w:rPr>
          <w:rFonts w:ascii="Times New Roman" w:hAnsi="Times New Roman" w:cs="Times New Roman"/>
          <w:sz w:val="24"/>
        </w:rPr>
        <w:t>кв</w:t>
      </w:r>
      <w:proofErr w:type="spellEnd"/>
      <w:r w:rsidRPr="0030209A">
        <w:rPr>
          <w:rFonts w:ascii="Times New Roman" w:hAnsi="Times New Roman" w:cs="Times New Roman"/>
          <w:sz w:val="24"/>
        </w:rPr>
        <w:t>):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Ведутся штукатурно-малярные работы, сантехнические работы, остекление балконов, монтаж лифтов, благоустройство – работает 84 человека.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Завершение СМР – до 30.07.2018г.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ЗОС – до 20.08.2018г.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Ввод в эксплуатацию – 03.09.2018 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Постановка на кадастровый учет – 20.09.2018г.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Выдача ключей – 21.11.2018г.</w:t>
      </w:r>
    </w:p>
    <w:p w:rsidR="0030209A" w:rsidRP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Текущие вопросы рассматривали согласно протоколу штаба.</w:t>
      </w:r>
    </w:p>
    <w:p w:rsidR="008239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09A">
        <w:rPr>
          <w:rFonts w:ascii="Times New Roman" w:hAnsi="Times New Roman" w:cs="Times New Roman"/>
          <w:sz w:val="24"/>
        </w:rPr>
        <w:t>Общественная палата городского округа, постоянно проводит Общественный контроль проблемных направлений, своевременно выезжая  на места, работая с органами власти и населением городского округа.</w:t>
      </w:r>
    </w:p>
    <w:p w:rsidR="0030209A" w:rsidRDefault="0030209A" w:rsidP="00302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209A" w:rsidRPr="006908F2" w:rsidRDefault="003020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0209A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2018-07-17T07:31:00Z</dcterms:modified>
</cp:coreProperties>
</file>